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7E" w:rsidRDefault="00750994">
      <w:r>
        <w:rPr>
          <w:rFonts w:ascii="Tahoma" w:hAnsi="Tahoma" w:cs="Tahoma"/>
          <w:color w:val="333333"/>
          <w:sz w:val="20"/>
          <w:szCs w:val="20"/>
          <w:shd w:val="clear" w:color="auto" w:fill="FFFFFF"/>
        </w:rPr>
        <w:t>November 2-3 Árnyékéj</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Árnyékéj idején jön el hozzánk a Barlangok Asszonya, hogy a transzformáció felé tereljen bennünket. Kemény szeretetével arra kényszerít, hogy elengedjünk mindent, ami már nem az életet zengi bennünk, ami akadály.</w:t>
      </w:r>
      <w:r>
        <w:rPr>
          <w:rFonts w:ascii="Tahoma" w:hAnsi="Tahoma" w:cs="Tahoma"/>
          <w:color w:val="333333"/>
          <w:sz w:val="20"/>
          <w:szCs w:val="20"/>
        </w:rPr>
        <w:br/>
      </w:r>
      <w:r>
        <w:rPr>
          <w:rFonts w:ascii="Tahoma" w:hAnsi="Tahoma" w:cs="Tahoma"/>
          <w:color w:val="333333"/>
          <w:sz w:val="20"/>
          <w:szCs w:val="20"/>
          <w:shd w:val="clear" w:color="auto" w:fill="FFFFFF"/>
        </w:rPr>
        <w:t>Ekkor indulunk el az első év varázslatos utazására, lelkünk mélyére, az elrejtett kincseinkért. </w:t>
      </w:r>
      <w:r>
        <w:rPr>
          <w:rFonts w:ascii="Tahoma" w:hAnsi="Tahoma" w:cs="Tahoma"/>
          <w:color w:val="333333"/>
          <w:sz w:val="20"/>
          <w:szCs w:val="20"/>
        </w:rPr>
        <w:br/>
      </w:r>
      <w:r>
        <w:rPr>
          <w:rFonts w:ascii="Tahoma" w:hAnsi="Tahoma" w:cs="Tahoma"/>
          <w:color w:val="333333"/>
          <w:sz w:val="20"/>
          <w:szCs w:val="20"/>
          <w:shd w:val="clear" w:color="auto" w:fill="FFFFFF"/>
        </w:rPr>
        <w:t>Tanulunk álarcok nélkül élni, bátran felvállani magunkat.Találkozunk lelkünk sötét részeivel, és meggyógyítjuk azokat.</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December 21-22 Télközép</w:t>
      </w:r>
      <w:r>
        <w:rPr>
          <w:rFonts w:ascii="Tahoma" w:hAnsi="Tahoma" w:cs="Tahoma"/>
          <w:color w:val="333333"/>
          <w:sz w:val="20"/>
          <w:szCs w:val="20"/>
        </w:rPr>
        <w:br/>
      </w:r>
      <w:r>
        <w:rPr>
          <w:rFonts w:ascii="Tahoma" w:hAnsi="Tahoma" w:cs="Tahoma"/>
          <w:color w:val="333333"/>
          <w:sz w:val="20"/>
          <w:szCs w:val="20"/>
          <w:shd w:val="clear" w:color="auto" w:fill="FFFFFF"/>
        </w:rPr>
        <w:t>A lélek dalának meghallásának ideje, a Téli Napforduló Ünnepe.</w:t>
      </w:r>
      <w:r>
        <w:rPr>
          <w:rFonts w:ascii="Tahoma" w:hAnsi="Tahoma" w:cs="Tahoma"/>
          <w:color w:val="333333"/>
          <w:sz w:val="20"/>
          <w:szCs w:val="20"/>
        </w:rPr>
        <w:br/>
      </w:r>
      <w:r>
        <w:rPr>
          <w:rFonts w:ascii="Tahoma" w:hAnsi="Tahoma" w:cs="Tahoma"/>
          <w:color w:val="333333"/>
          <w:sz w:val="20"/>
          <w:szCs w:val="20"/>
          <w:shd w:val="clear" w:color="auto" w:fill="FFFFFF"/>
        </w:rPr>
        <w:t>Megengedjük magunknak,hogy biztonságos, megtartó erőtérben ránézzünk az éeltünkre,újraálmodjuk azt, és lerakjuk új éetünk alapjait.</w:t>
      </w:r>
      <w:r>
        <w:rPr>
          <w:rFonts w:ascii="Tahoma" w:hAnsi="Tahoma" w:cs="Tahoma"/>
          <w:color w:val="333333"/>
          <w:sz w:val="20"/>
          <w:szCs w:val="20"/>
        </w:rPr>
        <w:br/>
      </w:r>
      <w:r>
        <w:rPr>
          <w:rFonts w:ascii="Tahoma" w:hAnsi="Tahoma" w:cs="Tahoma"/>
          <w:color w:val="333333"/>
          <w:sz w:val="20"/>
          <w:szCs w:val="20"/>
          <w:shd w:val="clear" w:color="auto" w:fill="FFFFFF"/>
        </w:rPr>
        <w:t>Kapcsolódunk a belső sendünkkel, középpontunkkal, hogy onnan vegyük az erőt a mindennapjainkba, az életünkbe. </w:t>
      </w:r>
      <w:r>
        <w:rPr>
          <w:rFonts w:ascii="Tahoma" w:hAnsi="Tahoma" w:cs="Tahoma"/>
          <w:color w:val="333333"/>
          <w:sz w:val="20"/>
          <w:szCs w:val="20"/>
        </w:rPr>
        <w:br/>
      </w:r>
      <w:r>
        <w:rPr>
          <w:rFonts w:ascii="Tahoma" w:hAnsi="Tahoma" w:cs="Tahoma"/>
          <w:color w:val="333333"/>
          <w:sz w:val="20"/>
          <w:szCs w:val="20"/>
          <w:shd w:val="clear" w:color="auto" w:fill="FFFFFF"/>
        </w:rPr>
        <w:t>Elsajátítjuk a levegő elembeől való olvasást.</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Február 1-2. Lángébresztő</w:t>
      </w:r>
      <w:r>
        <w:rPr>
          <w:rFonts w:ascii="Tahoma" w:hAnsi="Tahoma" w:cs="Tahoma"/>
          <w:color w:val="333333"/>
          <w:sz w:val="20"/>
          <w:szCs w:val="20"/>
        </w:rPr>
        <w:br/>
      </w:r>
      <w:r>
        <w:rPr>
          <w:rFonts w:ascii="Tahoma" w:hAnsi="Tahoma" w:cs="Tahoma"/>
          <w:color w:val="333333"/>
          <w:sz w:val="20"/>
          <w:szCs w:val="20"/>
          <w:shd w:val="clear" w:color="auto" w:fill="FFFFFF"/>
        </w:rPr>
        <w:t>A bennünk élő belső gyermekkal, és annak csodálatos,őszinte, tiszta, spontán energiáival kapcsolódunk, gyógyítjuk a nőiségünkön esett sebeket.Megünnepeljük az első vérmisztériumot, a menstruációt, és megtanuljuk hogyan tegyük ezeket a napokat szentséggé, amikor a világokat elválasztó fátylon át kapcsolódhatunk az Istennővel.</w:t>
      </w:r>
      <w:r>
        <w:rPr>
          <w:rFonts w:ascii="Tahoma" w:hAnsi="Tahoma" w:cs="Tahoma"/>
          <w:color w:val="333333"/>
          <w:sz w:val="20"/>
          <w:szCs w:val="20"/>
        </w:rPr>
        <w:br/>
      </w:r>
      <w:r>
        <w:rPr>
          <w:rFonts w:ascii="Tahoma" w:hAnsi="Tahoma" w:cs="Tahoma"/>
          <w:color w:val="333333"/>
          <w:sz w:val="20"/>
          <w:szCs w:val="20"/>
          <w:shd w:val="clear" w:color="auto" w:fill="FFFFFF"/>
        </w:rPr>
        <w:t>Női, férfi részünket tisztítjuk, megismerkedünk a jelgyógyászattal, hogy alkalmazhassuk azt bármikor.</w:t>
      </w:r>
      <w:r>
        <w:rPr>
          <w:rFonts w:ascii="Tahoma" w:hAnsi="Tahoma" w:cs="Tahoma"/>
          <w:color w:val="333333"/>
          <w:sz w:val="20"/>
          <w:szCs w:val="20"/>
        </w:rPr>
        <w:br/>
      </w:r>
      <w:r>
        <w:rPr>
          <w:rFonts w:ascii="Tahoma" w:hAnsi="Tahoma" w:cs="Tahoma"/>
          <w:color w:val="333333"/>
          <w:sz w:val="20"/>
          <w:szCs w:val="20"/>
          <w:shd w:val="clear" w:color="auto" w:fill="FFFFFF"/>
        </w:rPr>
        <w:t>Megtauljuk tisztelni azt, akik vagyunk, és megismerkedünk a szertartások energiáival, és elvetjük azokat a magokat, melyek termései áldottá, szabaddáteszik életünket.</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Március 15-16 Rügyfakasztó</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A tavaszi napéj egyenlőség gyógyító enrgiái által életet hozunk az életünkbe, Utazunk érzelmeink mélységébe, magasságába.Megtanulunk megnyílni érzelmeinknek, és megtanuljuk hogy adjunk és fogadjunk el.</w:t>
      </w:r>
      <w:r>
        <w:rPr>
          <w:rFonts w:ascii="Tahoma" w:hAnsi="Tahoma" w:cs="Tahoma"/>
          <w:color w:val="333333"/>
          <w:sz w:val="20"/>
          <w:szCs w:val="20"/>
        </w:rPr>
        <w:br/>
      </w:r>
      <w:r>
        <w:rPr>
          <w:rFonts w:ascii="Tahoma" w:hAnsi="Tahoma" w:cs="Tahoma"/>
          <w:color w:val="333333"/>
          <w:sz w:val="20"/>
          <w:szCs w:val="20"/>
          <w:shd w:val="clear" w:color="auto" w:fill="FFFFFF"/>
        </w:rPr>
        <w:t>Megnyitjuk lelkeinket a Víz tisztító erejének, megismerjük az vízből való olvasás tudományát.</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Május 3-4 Tündéréj</w:t>
      </w:r>
      <w:r>
        <w:rPr>
          <w:rFonts w:ascii="Tahoma" w:hAnsi="Tahoma" w:cs="Tahoma"/>
          <w:color w:val="333333"/>
          <w:sz w:val="20"/>
          <w:szCs w:val="20"/>
        </w:rPr>
        <w:br/>
      </w:r>
      <w:r>
        <w:rPr>
          <w:rFonts w:ascii="Tahoma" w:hAnsi="Tahoma" w:cs="Tahoma"/>
          <w:color w:val="333333"/>
          <w:sz w:val="20"/>
          <w:szCs w:val="20"/>
          <w:shd w:val="clear" w:color="auto" w:fill="FFFFFF"/>
        </w:rPr>
        <w:t>A varázslatos majus elseje elhozza a tündérek energiáját, a szerelem varázsát,a szeretet mindent átalakító erejét. Ezen a hétvégén a szíveinkbe utazunk és burkoljuk be azokat a szeretet gyógyító erejével.Gyógyítjuk szexuális,szerelmi,női, férfi sebeinket.</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Június 21.-22 Nyárközép</w:t>
      </w:r>
      <w:r>
        <w:rPr>
          <w:rFonts w:ascii="Tahoma" w:hAnsi="Tahoma" w:cs="Tahoma"/>
          <w:color w:val="333333"/>
          <w:sz w:val="20"/>
          <w:szCs w:val="20"/>
        </w:rPr>
        <w:br/>
      </w:r>
      <w:r>
        <w:rPr>
          <w:rFonts w:ascii="Tahoma" w:hAnsi="Tahoma" w:cs="Tahoma"/>
          <w:color w:val="333333"/>
          <w:sz w:val="20"/>
          <w:szCs w:val="20"/>
          <w:shd w:val="clear" w:color="auto" w:fill="FFFFFF"/>
        </w:rPr>
        <w:t>Nyári Napforduló Ünnepet tartunk.</w:t>
      </w:r>
      <w:r>
        <w:rPr>
          <w:rFonts w:ascii="Tahoma" w:hAnsi="Tahoma" w:cs="Tahoma"/>
          <w:color w:val="333333"/>
          <w:sz w:val="20"/>
          <w:szCs w:val="20"/>
        </w:rPr>
        <w:br/>
      </w:r>
      <w:r>
        <w:rPr>
          <w:rFonts w:ascii="Tahoma" w:hAnsi="Tahoma" w:cs="Tahoma"/>
          <w:color w:val="333333"/>
          <w:sz w:val="20"/>
          <w:szCs w:val="20"/>
          <w:shd w:val="clear" w:color="auto" w:fill="FFFFFF"/>
        </w:rPr>
        <w:t>Kapcsolódunk az ősi női erőkkel, a saját teremtő erőinkkel, ébresztjük a kunndalini energiánkat,visszavesszük mindazt az életünbe, amiből eddig hiányunk volt.Olvasunk a tűz táncoló lángjaiból, gyógynövényekkkel és gyógyhatásaikkal, felhasználásukkal ismerkedünk.</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Augusztus 2-3 Kalásszentelő </w:t>
      </w:r>
      <w:r>
        <w:rPr>
          <w:rFonts w:ascii="Tahoma" w:hAnsi="Tahoma" w:cs="Tahoma"/>
          <w:color w:val="333333"/>
          <w:sz w:val="20"/>
          <w:szCs w:val="20"/>
        </w:rPr>
        <w:br/>
      </w:r>
      <w:r>
        <w:rPr>
          <w:rFonts w:ascii="Tahoma" w:hAnsi="Tahoma" w:cs="Tahoma"/>
          <w:color w:val="333333"/>
          <w:sz w:val="20"/>
          <w:szCs w:val="20"/>
          <w:shd w:val="clear" w:color="auto" w:fill="FFFFFF"/>
        </w:rPr>
        <w:t>Nagybodogasszony gyógyító energiái által segítve megnyitjuk magunkat a bőségnek, feloldjuk az összes önbüntető, vezeklő programunakt, ami azt mondja: nekünk nem jár...megszenteljük testünet, lelkünket.Eljött az idő,hogy learassuk azt a sok szépséget, csodát,erőt és tudatosan kezdjük el használni, melyet az évkör elején elvetettünk.</w:t>
      </w:r>
      <w:r>
        <w:rPr>
          <w:rFonts w:ascii="Tahoma" w:hAnsi="Tahoma" w:cs="Tahoma"/>
          <w:color w:val="333333"/>
          <w:sz w:val="20"/>
          <w:szCs w:val="20"/>
        </w:rPr>
        <w:br/>
      </w:r>
      <w:r>
        <w:rPr>
          <w:rFonts w:ascii="Tahoma" w:hAnsi="Tahoma" w:cs="Tahoma"/>
          <w:color w:val="333333"/>
          <w:sz w:val="20"/>
          <w:szCs w:val="20"/>
          <w:shd w:val="clear" w:color="auto" w:fill="FFFFFF"/>
        </w:rPr>
        <w:t>Beengedjük életünk minden területére a bőséget, a fényt. Gyógyítjuk az Édesanyánkkal való kapcsolatunkat, a saját anyaságunk problémáit,valamint megismerkedünk a Borostyánút tűzőrző asszonyaival,és általuk felvesszük a tündöklő Ősanyák erejét.</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Szeptember 20- 24 Alkonyhívó</w:t>
      </w:r>
      <w:r>
        <w:rPr>
          <w:rFonts w:ascii="Tahoma" w:hAnsi="Tahoma" w:cs="Tahoma"/>
          <w:color w:val="333333"/>
          <w:sz w:val="20"/>
          <w:szCs w:val="20"/>
        </w:rPr>
        <w:br/>
      </w:r>
      <w:r>
        <w:rPr>
          <w:rFonts w:ascii="Tahoma" w:hAnsi="Tahoma" w:cs="Tahoma"/>
          <w:color w:val="333333"/>
          <w:sz w:val="20"/>
          <w:szCs w:val="20"/>
          <w:shd w:val="clear" w:color="auto" w:fill="FFFFFF"/>
        </w:rPr>
        <w:t>Őszi napélyegyenlőség ünnepet ülünk, melyet közösen rakunk össze.</w:t>
      </w:r>
      <w:r>
        <w:rPr>
          <w:rFonts w:ascii="Tahoma" w:hAnsi="Tahoma" w:cs="Tahoma"/>
          <w:color w:val="333333"/>
          <w:sz w:val="20"/>
          <w:szCs w:val="20"/>
        </w:rPr>
        <w:br/>
      </w:r>
      <w:r>
        <w:rPr>
          <w:rFonts w:ascii="Tahoma" w:hAnsi="Tahoma" w:cs="Tahoma"/>
          <w:color w:val="333333"/>
          <w:sz w:val="20"/>
          <w:szCs w:val="20"/>
          <w:shd w:val="clear" w:color="auto" w:fill="FFFFFF"/>
        </w:rPr>
        <w:t>A hat napban Földanyával kapcsolódunk, megismerjük a gyógyító kristályok energiáit,megtanuljuk, hogyan gyógyítsunk velük, hogyan hangoljuk be azokat.Megkeressük és kitisztítjuk az életünkből mindazon dolgokat, melyek miatt nem tudunk stabilan állni az életutunkon,melyek miatt nem érezzük magunakt biztonságban.</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Ezekben a napokban egy elvonulás keretein belül tartjuk a képzést az első két napban, majd a többi napon történik az első év zárása, ahol Földanya Gyógyítójává szenteljük magunkat.</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Sokfelé visz az elsőéves utazás,de ami a lényeg: saját magunk gyógyulunk általa legtöbbet. Én annak idején úgy érkeztem a papnőiskolába,hogy bennem minden rendben van, és az első év végén visszanézve, meg voltam döbbenve, hogyan mondhattam ezt magamról. Minden találkozó,minden hat hét hihetlen erővel hozta felszínre az oda tartotó gyógyítandó területeimet, és kezdett átalakítani, gyógyítani.A bennem élő nő percről perce kezdett ébredni és visszatalálni a szent nőiséghez, a szabadsághoz,az élethez.</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Az első év egy végtelenül mély utazás a lelkünk mélyére, ésa gyógyulások ott történnek az Istennő szerető, megtartó energiáiban,aki valóban anyaként kísér végig ezen az úton.</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A másokdik év ezt mélyíti el, gyógyítjuk előző életeinket,kapcsolódunk különböző Föld istennőkkel és dolgozunk a segítségükkel önmagunkon, és Földanyán, megtanuljuk őt gyógyítani, hiszen az ő gyógyulása a mi gyógyulásunk is.</w:t>
      </w:r>
      <w:r>
        <w:rPr>
          <w:rFonts w:ascii="Tahoma" w:hAnsi="Tahoma" w:cs="Tahoma"/>
          <w:color w:val="333333"/>
          <w:sz w:val="20"/>
          <w:szCs w:val="20"/>
        </w:rPr>
        <w:br/>
      </w:r>
      <w:r>
        <w:rPr>
          <w:rFonts w:ascii="Tahoma" w:hAnsi="Tahoma" w:cs="Tahoma"/>
          <w:color w:val="333333"/>
          <w:sz w:val="20"/>
          <w:szCs w:val="20"/>
        </w:rPr>
        <w:br/>
      </w:r>
      <w:r>
        <w:rPr>
          <w:rFonts w:ascii="Tahoma" w:hAnsi="Tahoma" w:cs="Tahoma"/>
          <w:color w:val="333333"/>
          <w:sz w:val="20"/>
          <w:szCs w:val="20"/>
          <w:shd w:val="clear" w:color="auto" w:fill="FFFFFF"/>
        </w:rPr>
        <w:t>Várlak Téged is szeretettel és áldással erre a szépséges együttlétre,ahol az egyéni gyógyulások mellett megtapsztalhatod az Egy-ség erejét a csoportban, az együvé tartozás szépségét, és támgató energiáját.</w:t>
      </w:r>
    </w:p>
    <w:sectPr w:rsidR="0049087E" w:rsidSect="004908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characterSpacingControl w:val="doNotCompress"/>
  <w:compat/>
  <w:rsids>
    <w:rsidRoot w:val="00750994"/>
    <w:rsid w:val="0049087E"/>
    <w:rsid w:val="0075099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087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4093</Characters>
  <Application>Microsoft Office Word</Application>
  <DocSecurity>0</DocSecurity>
  <Lines>34</Lines>
  <Paragraphs>9</Paragraphs>
  <ScaleCrop>false</ScaleCrop>
  <Company>The 609 Team</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Ancsi</dc:creator>
  <cp:keywords/>
  <dc:description/>
  <cp:lastModifiedBy>Ancsi</cp:lastModifiedBy>
  <cp:revision>1</cp:revision>
  <dcterms:created xsi:type="dcterms:W3CDTF">2013-09-17T08:35:00Z</dcterms:created>
  <dcterms:modified xsi:type="dcterms:W3CDTF">2013-09-17T08:35:00Z</dcterms:modified>
</cp:coreProperties>
</file>